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'1.0' encoding='UTF-8' standalone='yes'?><Relationships xmlns='http://schemas.openxmlformats.org/package/2006/relationships'><Relationship Id='rId1' Type='http://schemas.openxmlformats.org/officeDocument/2006/relationships/officeDocument' Target='word/document.xml'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color w:val="666666"/>
          <w:sz w:val="16"/>
        </w:rPr>
        <w:t xml:space="preserve">Model de contract DDD oferit de Caput · caput.ro/model-contract-ddd · se adaptează situației fiecărui beneficiar</w:t>
      </w:r>
    </w:p>
    <w:p>
      <w:pPr>
        <w:spacing w:after="60"/>
        <w:jc w:val="center"/>
      </w:pPr>
      <w:r>
        <w:rPr>
          <w:b/>
          <w:sz w:val="26"/>
        </w:rPr>
        <w:t xml:space="preserve">CONTRACT DE PRESTĂRI SERVICII DEZINSECȚIE – DEZINFECȚIE – DERATIZARE</w:t>
      </w:r>
    </w:p>
    <w:p>
      <w:pPr>
        <w:spacing w:after="240"/>
        <w:jc w:val="center"/>
      </w:pPr>
      <w:r>
        <w:t xml:space="preserve">Nr. ______ din ____________</w:t>
      </w:r>
    </w:p>
    <w:p>
      <w:pPr>
        <w:spacing w:after="80"/>
      </w:pPr>
      <w:r>
        <w:rPr>
          <w:b/>
        </w:rPr>
        <w:t xml:space="preserve">Cap. I. Părțile contractante</w:t>
      </w:r>
    </w:p>
    <w:p>
      <w:pPr>
        <w:spacing w:after="120"/>
        <w:jc w:val="both"/>
      </w:pPr>
      <w:r>
        <w:rPr>
          <w:b/>
        </w:rPr>
        <w:t xml:space="preserve">Art. 1. </w:t>
      </w:r>
      <w:r>
        <w:t xml:space="preserve">Între [denumirea prestatorului], nr. R.C. [...], CIF [...], cu sediul în [adresa], reprezentată de [nume și prenume] în calitate de administrator, tel. [...], e-mail [...], societatea având calitatea de Prestator de servicii de dezinsecție, dezinfecție și deratizare,</w:t>
      </w:r>
    </w:p>
    <w:p>
      <w:pPr>
        <w:spacing w:after="120"/>
        <w:jc w:val="center"/>
      </w:pPr>
      <w:r>
        <w:t xml:space="preserve">și</w:t>
      </w:r>
    </w:p>
    <w:p>
      <w:pPr>
        <w:spacing w:after="120"/>
        <w:jc w:val="both"/>
      </w:pPr>
      <w:r>
        <w:t xml:space="preserve">[denumirea beneficiarului], cu sediul în [adresa], înmatriculată la R.C. sub nr. [...], CUI [...], reprezentată prin [nume și prenume, funcția], tel. [...], e-mail [...], în prezentul contract având calitatea de Beneficiar, a intervenit următorul contract de prestări servicii:</w:t>
      </w:r>
    </w:p>
    <w:p>
      <w:pPr>
        <w:spacing w:after="80"/>
      </w:pPr>
      <w:r>
        <w:rPr>
          <w:b/>
        </w:rPr>
        <w:t xml:space="preserve">Cap. II. Obiectul contractului</w:t>
      </w:r>
    </w:p>
    <w:p>
      <w:pPr>
        <w:spacing w:after="120"/>
        <w:jc w:val="both"/>
      </w:pPr>
      <w:r>
        <w:rPr>
          <w:b/>
        </w:rPr>
        <w:t xml:space="preserve">Art. 2. </w:t>
      </w:r>
      <w:r>
        <w:t xml:space="preserve">Prestatorul se obligă să execute pentru Beneficiar lucrări de [dezinsecție / deratizare / dezinfecție] la punctul de lucru din [adresa], pentru [spațiile incluse și suprafața, de exemplu: bucătărie, depozit, grupuri sanitare, subsol – 150 m²].</w:t>
      </w:r>
    </w:p>
    <w:p>
      <w:pPr>
        <w:spacing w:after="80"/>
      </w:pPr>
      <w:r>
        <w:rPr>
          <w:b/>
        </w:rPr>
        <w:t xml:space="preserve">Cap. III. Prețul lucrărilor</w:t>
      </w:r>
    </w:p>
    <w:p>
      <w:pPr>
        <w:spacing w:after="120"/>
        <w:jc w:val="both"/>
      </w:pPr>
      <w:r>
        <w:rPr>
          <w:b/>
        </w:rPr>
        <w:t xml:space="preserve">Art. 3. </w:t>
      </w:r>
      <w:r>
        <w:t xml:space="preserve">Valoarea lucrărilor care fac obiectul prezentului contract este de [suma] lei [pe intervenție / pe lună / pe an], [la care se adaugă TVA / prestatorul nu este plătitor de TVA].</w:t>
      </w:r>
    </w:p>
    <w:p>
      <w:pPr>
        <w:spacing w:after="80"/>
      </w:pPr>
      <w:r>
        <w:rPr>
          <w:b/>
        </w:rPr>
        <w:t xml:space="preserve">Cap. IV. Perioada executării lucrărilor</w:t>
      </w:r>
    </w:p>
    <w:p>
      <w:pPr>
        <w:spacing w:after="120"/>
        <w:jc w:val="both"/>
      </w:pPr>
      <w:r>
        <w:rPr>
          <w:b/>
        </w:rPr>
        <w:t xml:space="preserve">Art. 4. </w:t>
      </w:r>
      <w:r>
        <w:t xml:space="preserve">Lucrările se vor executa conform normelor de igienă sanitară, [periodicitatea, de exemplu: dezinsecție trimestrială și deratizare semestrială] și ori de câte ori este nevoie, la solicitarea Beneficiarului.</w:t>
      </w:r>
    </w:p>
    <w:p>
      <w:pPr>
        <w:spacing w:after="80"/>
      </w:pPr>
      <w:r>
        <w:rPr>
          <w:b/>
        </w:rPr>
        <w:t xml:space="preserve">Cap. V. Obligațiile executantului</w:t>
      </w:r>
    </w:p>
    <w:p>
      <w:pPr>
        <w:spacing w:after="120"/>
        <w:jc w:val="both"/>
      </w:pPr>
      <w:r>
        <w:rPr>
          <w:b/>
        </w:rPr>
        <w:t xml:space="preserve">Art. 5. </w:t>
      </w:r>
      <w:r>
        <w:t xml:space="preserve">Executarea integrală a lucrărilor, conform documentației tehnico-economice, cu respectarea prescripțiilor și standardelor de calitate și a tehnologiilor de execuție prevăzute în actele normative.</w:t>
      </w:r>
    </w:p>
    <w:p>
      <w:pPr>
        <w:spacing w:after="120"/>
        <w:jc w:val="both"/>
      </w:pPr>
      <w:r>
        <w:rPr>
          <w:b/>
        </w:rPr>
        <w:t xml:space="preserve">Art. 6. </w:t>
      </w:r>
      <w:r>
        <w:t xml:space="preserve">Folosirea substanțelor omologate, cu eficiență bună.</w:t>
      </w:r>
    </w:p>
    <w:p>
      <w:pPr>
        <w:spacing w:after="120"/>
        <w:jc w:val="both"/>
      </w:pPr>
      <w:r>
        <w:rPr>
          <w:b/>
        </w:rPr>
        <w:t xml:space="preserve">Art. 7. </w:t>
      </w:r>
      <w:r>
        <w:t xml:space="preserve">Să prezinte Beneficiarului, înainte de începerea lucrării, autorizația și avizele impuse de legislația în vigoare, specifice lucrărilor solicitate.</w:t>
      </w:r>
    </w:p>
    <w:p>
      <w:pPr>
        <w:spacing w:after="120"/>
        <w:jc w:val="both"/>
      </w:pPr>
      <w:r>
        <w:rPr>
          <w:b/>
        </w:rPr>
        <w:t xml:space="preserve">Art. 8. </w:t>
      </w:r>
      <w:r>
        <w:t xml:space="preserve">Prestatorul se obligă să execute lucrările contractate la termenele stabilite, conform instrucțiunilor tehnologice.</w:t>
      </w:r>
    </w:p>
    <w:p>
      <w:pPr>
        <w:spacing w:after="120"/>
        <w:jc w:val="both"/>
      </w:pPr>
      <w:r>
        <w:rPr>
          <w:b/>
        </w:rPr>
        <w:t xml:space="preserve">Art. 9. </w:t>
      </w:r>
      <w:r>
        <w:t xml:space="preserve">Recepția lucrărilor efectuate se va face la terminarea acestora, pe bază de proces-verbal de recepție semnat de împuterniciții ambelor părți. Părțile convin că procesul-verbal poate fi întocmit și confirmat și electronic, tastarea numelui de către reprezentantul Beneficiarului având valoare de recepție.</w:t>
      </w:r>
    </w:p>
    <w:p>
      <w:pPr>
        <w:spacing w:after="120"/>
        <w:jc w:val="both"/>
      </w:pPr>
      <w:r>
        <w:rPr>
          <w:b/>
        </w:rPr>
        <w:t xml:space="preserve">Art. 10. </w:t>
      </w:r>
      <w:r>
        <w:t xml:space="preserve">Garanția lucrărilor efectuate cade în sarcina Prestatorului conform termenelor prevăzute în documentația tehnologică; eventualele remedieri din perioada de garanție se efectuează de Prestator. Perioada de garanție este de [30] de zile.</w:t>
      </w:r>
    </w:p>
    <w:p>
      <w:pPr>
        <w:spacing w:after="120"/>
        <w:jc w:val="both"/>
      </w:pPr>
      <w:r>
        <w:rPr>
          <w:b/>
        </w:rPr>
        <w:t xml:space="preserve">Art. 11. </w:t>
      </w:r>
      <w:r>
        <w:t xml:space="preserve">În procesul-verbal de recepție se vor specifica toate substanțele folosite pentru fiecare lucrare executată.</w:t>
      </w:r>
    </w:p>
    <w:p>
      <w:pPr>
        <w:spacing w:after="80"/>
      </w:pPr>
      <w:r>
        <w:rPr>
          <w:b/>
        </w:rPr>
        <w:t xml:space="preserve">Cap. VI. Obligațiile beneficiarului</w:t>
      </w:r>
    </w:p>
    <w:p>
      <w:pPr>
        <w:spacing w:after="120"/>
        <w:jc w:val="both"/>
      </w:pPr>
      <w:r>
        <w:rPr>
          <w:b/>
        </w:rPr>
        <w:t xml:space="preserve">Art. 12. </w:t>
      </w:r>
      <w:r>
        <w:t xml:space="preserve">Să asigure accesul Prestatorului în spațiile supuse tratamentelor la datele convenite și să pregătească spațiile conform instrucțiunilor primite.</w:t>
      </w:r>
    </w:p>
    <w:p>
      <w:pPr>
        <w:spacing w:after="120"/>
        <w:jc w:val="both"/>
      </w:pPr>
      <w:r>
        <w:rPr>
          <w:b/>
        </w:rPr>
        <w:t xml:space="preserve">Art. 13. </w:t>
      </w:r>
      <w:r>
        <w:t xml:space="preserve">Să achite contravaloarea lucrărilor în termen de [numărul] zile de la primirea facturii, prin transfer bancar.</w:t>
      </w:r>
    </w:p>
    <w:p>
      <w:pPr>
        <w:spacing w:after="80"/>
      </w:pPr>
      <w:r>
        <w:rPr>
          <w:b/>
        </w:rPr>
        <w:t xml:space="preserve">Cap. VII. Durata contractului</w:t>
      </w:r>
    </w:p>
    <w:p>
      <w:pPr>
        <w:spacing w:after="120"/>
        <w:jc w:val="both"/>
      </w:pPr>
      <w:r>
        <w:rPr>
          <w:b/>
        </w:rPr>
        <w:t xml:space="preserve">Art. 14. </w:t>
      </w:r>
      <w:r>
        <w:t xml:space="preserve">Prezentul contract se încheie pe o durată de 1 an de la data semnării și se prelungește tacit pe perioade succesive de câte 1 an, dacă niciuna dintre părți nu îl denunță în scris cu 30 de zile înainte de expirare.</w:t>
      </w:r>
    </w:p>
    <w:p>
      <w:pPr>
        <w:spacing w:after="80"/>
      </w:pPr>
      <w:r>
        <w:rPr>
          <w:b/>
        </w:rPr>
        <w:t xml:space="preserve">Cap. VIII. Dispoziții finale</w:t>
      </w:r>
    </w:p>
    <w:p>
      <w:pPr>
        <w:spacing w:after="120"/>
        <w:jc w:val="both"/>
      </w:pPr>
      <w:r>
        <w:rPr>
          <w:b/>
        </w:rPr>
        <w:t xml:space="preserve">Art. 15. </w:t>
      </w:r>
      <w:r>
        <w:t xml:space="preserve">Modificarea prezentului contract se poate face numai prin act adițional semnat de ambele părți. Litigiile se rezolvă pe cale amiabilă sau, în caz contrar, de instanțele competente.</w:t>
      </w:r>
    </w:p>
    <w:p>
      <w:pPr>
        <w:spacing w:after="240"/>
      </w:pPr>
      <w:r>
        <w:t xml:space="preserve"/>
      </w:r>
    </w:p>
    <w:p>
      <w:pPr>
        <w:spacing w:after="40"/>
      </w:pPr>
      <w:r>
        <w:rPr>
          <w:b/>
        </w:rPr>
        <w:t xml:space="preserve">PRESTATOR</w:t>
      </w:r>
    </w:p>
    <w:p>
      <w:pPr>
        <w:spacing w:after="40"/>
      </w:pPr>
      <w:r>
        <w:t xml:space="preserve">[denumirea prestatorului]</w:t>
      </w:r>
    </w:p>
    <w:p>
      <w:pPr>
        <w:spacing w:after="40"/>
      </w:pPr>
      <w:r>
        <w:t xml:space="preserve">[nume, semnătură]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</w:rPr>
        <w:t xml:space="preserve">BENEFICIAR</w:t>
      </w:r>
    </w:p>
    <w:p>
      <w:pPr>
        <w:spacing w:after="40"/>
      </w:pPr>
      <w:r>
        <w:t xml:space="preserve">[denumirea beneficiarului]</w:t>
      </w:r>
    </w:p>
    <w:p>
      <w:pPr>
        <w:spacing w:after="40"/>
      </w:pPr>
      <w:r>
        <w:t xml:space="preserve">[nume, semnătură]</w:t>
      </w:r>
    </w:p>
    <w:p>
      <w:pPr>
        <w:spacing w:after="200"/>
      </w:pPr>
      <w:r>
        <w:t xml:space="preserve"/>
      </w:r>
    </w:p>
    <w:sectPr>
      <w:pgSz w:w="11906" w:h="16838"/>
      <w:pgMar w:top="1134" w:right="1020" w:bottom="1134" w:left="1020" w:header="708" w:footer="708" w:gutter="0"/>
    </w:sectPr>
  </w:body>
</w:document>
</file>